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" w:firstLineChars="100"/>
        <w:jc w:val="both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附件1：</w:t>
      </w:r>
    </w:p>
    <w:p>
      <w:pPr>
        <w:ind w:firstLine="281" w:firstLineChars="100"/>
        <w:jc w:val="both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2024年10月份中药配方颗粒和中药精品饮片遴选咨询目录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ind w:firstLine="482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中药颗粒品种如下：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丹皮、远志、茯神、浮小麦、百合、淡竹叶、炒麦芽、神曲、栀子、黄柏、仙茅、金樱子、芡实、白鲜皮、蒺藜。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ind w:firstLine="482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中药精品饮片如下：</w:t>
      </w:r>
      <w:bookmarkStart w:id="0" w:name="_GoBack"/>
      <w:bookmarkEnd w:id="0"/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党参、人参、茯苓、炒白术、生白术、苍术、薏苡仁、当归、熟地、生地、黄精、桂枝、姜半夏、法半夏、红景天、炒白芍、川芎、桂枝、制附片、黄连、炒黄芩，桑寄生、黑顺片、三七粉、人参片。</w:t>
      </w:r>
    </w:p>
    <w:p>
      <w:pPr>
        <w:spacing w:line="360" w:lineRule="auto"/>
        <w:ind w:firstLine="6720" w:firstLineChars="2800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根据我院中医科临床用药需求，以上品种在我院官网上发布药品遴选咨询公告，中药配方颗粒品种集采品规优先。中药饮片为</w:t>
      </w:r>
      <w:r>
        <w:rPr>
          <w:rFonts w:hint="eastAsia"/>
          <w:b/>
          <w:bCs/>
          <w:sz w:val="24"/>
          <w:szCs w:val="24"/>
          <w:lang w:val="en-US" w:eastAsia="zh-CN"/>
        </w:rPr>
        <w:t>精品</w:t>
      </w:r>
      <w:r>
        <w:rPr>
          <w:rFonts w:hint="eastAsia"/>
          <w:sz w:val="24"/>
          <w:szCs w:val="24"/>
          <w:lang w:val="en-US" w:eastAsia="zh-CN"/>
        </w:rPr>
        <w:t>饮片，遴选洽谈时要提供1000g样品（花草等蓬松饮片提供200g样品），洽谈时对样品按</w:t>
      </w:r>
      <w:r>
        <w:rPr>
          <w:rFonts w:hint="eastAsia"/>
          <w:b/>
          <w:bCs/>
          <w:sz w:val="24"/>
          <w:szCs w:val="24"/>
          <w:lang w:val="en-US" w:eastAsia="zh-CN"/>
        </w:rPr>
        <w:t>附件4</w:t>
      </w:r>
      <w:r>
        <w:rPr>
          <w:rFonts w:hint="eastAsia"/>
          <w:sz w:val="24"/>
          <w:szCs w:val="24"/>
          <w:lang w:val="en-US" w:eastAsia="zh-CN"/>
        </w:rPr>
        <w:t>质量评分表进行评分。引进入院后留部分样品，以后采购的质量参照样品质量执行。</w:t>
      </w:r>
    </w:p>
    <w:p>
      <w:pPr>
        <w:spacing w:line="360" w:lineRule="auto"/>
        <w:ind w:firstLine="6960" w:firstLineChars="2900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OTc2ZGE5NjNiZjc1NGZmMzAwNGIyYjViMzU4YmMifQ=="/>
  </w:docVars>
  <w:rsids>
    <w:rsidRoot w:val="00000000"/>
    <w:rsid w:val="04001E88"/>
    <w:rsid w:val="09A773B1"/>
    <w:rsid w:val="18F77907"/>
    <w:rsid w:val="1A062666"/>
    <w:rsid w:val="1D784F7A"/>
    <w:rsid w:val="1E987286"/>
    <w:rsid w:val="2C2B74E7"/>
    <w:rsid w:val="2C36338C"/>
    <w:rsid w:val="32322A80"/>
    <w:rsid w:val="3F8A64BB"/>
    <w:rsid w:val="4BE80C94"/>
    <w:rsid w:val="4C9E15E4"/>
    <w:rsid w:val="5D686446"/>
    <w:rsid w:val="60910B02"/>
    <w:rsid w:val="65EE0BA4"/>
    <w:rsid w:val="72FB618C"/>
    <w:rsid w:val="7EA37757"/>
    <w:rsid w:val="7F3B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2024-10-17T07:43:00Z</dcterms:created>
  <dc:creator>DELL</dc:creator>
  <cp:lastModifiedBy>1-WYG</cp:lastModifiedBy>
  <cp:lastPrinted>2024-10-23T03:34:00Z</cp:lastPrinted>
  <dcterms:modified xsi:type="dcterms:W3CDTF">2024-10-23T09:57:24Z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71E6E681774849C19964165D7ED1CD98_12</vt:lpwstr>
  </property>
</Properties>
</file>